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02B8E" w14:textId="4ED0FCA7" w:rsidR="009B16A5" w:rsidRDefault="009B16A5" w:rsidP="00206EF2">
      <w:pPr>
        <w:pStyle w:val="Default"/>
        <w:jc w:val="right"/>
      </w:pPr>
    </w:p>
    <w:p w14:paraId="53B2C6C4" w14:textId="0C802685" w:rsidR="00206EF2" w:rsidRDefault="00206EF2" w:rsidP="009B16A5">
      <w:pPr>
        <w:pStyle w:val="Default"/>
      </w:pPr>
    </w:p>
    <w:p w14:paraId="321ECA43" w14:textId="77777777" w:rsidR="00206EF2" w:rsidRDefault="00206EF2" w:rsidP="009B16A5">
      <w:pPr>
        <w:pStyle w:val="Default"/>
        <w:rPr>
          <w:rFonts w:asciiTheme="minorHAnsi" w:hAnsiTheme="minorHAnsi" w:cstheme="minorHAnsi"/>
        </w:rPr>
      </w:pPr>
    </w:p>
    <w:p w14:paraId="1C2BA462" w14:textId="3155152B" w:rsidR="00206EF2" w:rsidRDefault="00206EF2" w:rsidP="009B16A5">
      <w:pPr>
        <w:pStyle w:val="Default"/>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sidR="003314D3">
        <w:rPr>
          <w:rFonts w:asciiTheme="minorHAnsi" w:hAnsiTheme="minorHAnsi" w:cstheme="minorHAnsi"/>
        </w:rPr>
        <w:tab/>
      </w:r>
      <w:r>
        <w:rPr>
          <w:rFonts w:asciiTheme="minorHAnsi" w:hAnsiTheme="minorHAnsi" w:cstheme="minorHAnsi"/>
        </w:rPr>
        <w:t>:</w:t>
      </w:r>
      <w:r w:rsidR="00DC7A9D">
        <w:rPr>
          <w:rFonts w:asciiTheme="minorHAnsi" w:hAnsiTheme="minorHAnsi" w:cstheme="minorHAnsi"/>
        </w:rPr>
        <w:t xml:space="preserve"> </w:t>
      </w:r>
    </w:p>
    <w:p w14:paraId="6B7DA21B" w14:textId="257D88A9" w:rsidR="003314D3" w:rsidRDefault="003314D3" w:rsidP="009B16A5">
      <w:pPr>
        <w:pStyle w:val="Default"/>
        <w:rPr>
          <w:rFonts w:asciiTheme="minorHAnsi" w:hAnsiTheme="minorHAnsi" w:cstheme="minorHAnsi"/>
        </w:rPr>
      </w:pPr>
      <w:r>
        <w:rPr>
          <w:rFonts w:asciiTheme="minorHAnsi" w:hAnsiTheme="minorHAnsi" w:cstheme="minorHAnsi"/>
        </w:rPr>
        <w:t>Company</w:t>
      </w:r>
      <w:r>
        <w:rPr>
          <w:rFonts w:asciiTheme="minorHAnsi" w:hAnsiTheme="minorHAnsi" w:cstheme="minorHAnsi"/>
        </w:rPr>
        <w:tab/>
        <w:t>:</w:t>
      </w:r>
    </w:p>
    <w:p w14:paraId="172D6E1A" w14:textId="5BF07EFA" w:rsidR="00206EF2" w:rsidRDefault="009B16A5" w:rsidP="00206EF2">
      <w:pPr>
        <w:pStyle w:val="Default"/>
        <w:rPr>
          <w:rFonts w:asciiTheme="minorHAnsi" w:hAnsiTheme="minorHAnsi" w:cstheme="minorHAnsi"/>
        </w:rPr>
      </w:pPr>
      <w:r w:rsidRPr="00206EF2">
        <w:rPr>
          <w:rFonts w:asciiTheme="minorHAnsi" w:hAnsiTheme="minorHAnsi" w:cstheme="minorHAnsi"/>
        </w:rPr>
        <w:t>To</w:t>
      </w:r>
      <w:r w:rsidR="00206EF2">
        <w:rPr>
          <w:rFonts w:asciiTheme="minorHAnsi" w:hAnsiTheme="minorHAnsi" w:cstheme="minorHAnsi"/>
        </w:rPr>
        <w:tab/>
      </w:r>
      <w:r w:rsidR="003314D3">
        <w:rPr>
          <w:rFonts w:asciiTheme="minorHAnsi" w:hAnsiTheme="minorHAnsi" w:cstheme="minorHAnsi"/>
        </w:rPr>
        <w:tab/>
      </w:r>
      <w:r w:rsidRPr="00206EF2">
        <w:rPr>
          <w:rFonts w:asciiTheme="minorHAnsi" w:hAnsiTheme="minorHAnsi" w:cstheme="minorHAnsi"/>
        </w:rPr>
        <w:t xml:space="preserve">: The </w:t>
      </w:r>
      <w:r w:rsidR="00206EF2">
        <w:rPr>
          <w:rFonts w:asciiTheme="minorHAnsi" w:hAnsiTheme="minorHAnsi" w:cstheme="minorHAnsi"/>
        </w:rPr>
        <w:t>Risk</w:t>
      </w:r>
      <w:r w:rsidRPr="00206EF2">
        <w:rPr>
          <w:rFonts w:asciiTheme="minorHAnsi" w:hAnsiTheme="minorHAnsi" w:cstheme="minorHAnsi"/>
        </w:rPr>
        <w:t xml:space="preserve"> &amp; Compliance Department </w:t>
      </w:r>
      <w:r w:rsidR="00206EF2">
        <w:rPr>
          <w:rFonts w:asciiTheme="minorHAnsi" w:hAnsiTheme="minorHAnsi" w:cstheme="minorHAnsi"/>
        </w:rPr>
        <w:tab/>
      </w:r>
    </w:p>
    <w:p w14:paraId="1233DDE0" w14:textId="09CA80C1" w:rsidR="009B16A5" w:rsidRPr="00206EF2" w:rsidRDefault="00206EF2" w:rsidP="00206EF2">
      <w:pPr>
        <w:pStyle w:val="Default"/>
        <w:ind w:left="720"/>
        <w:rPr>
          <w:rFonts w:asciiTheme="minorHAnsi" w:hAnsiTheme="minorHAnsi" w:cstheme="minorHAnsi"/>
        </w:rPr>
      </w:pPr>
      <w:r>
        <w:rPr>
          <w:rFonts w:asciiTheme="minorHAnsi" w:hAnsiTheme="minorHAnsi" w:cstheme="minorHAnsi"/>
        </w:rPr>
        <w:t xml:space="preserve">  </w:t>
      </w:r>
      <w:r w:rsidR="003314D3">
        <w:rPr>
          <w:rFonts w:asciiTheme="minorHAnsi" w:hAnsiTheme="minorHAnsi" w:cstheme="minorHAnsi"/>
        </w:rPr>
        <w:t xml:space="preserve">              </w:t>
      </w:r>
      <w:r w:rsidR="00FC7AC0">
        <w:rPr>
          <w:rFonts w:asciiTheme="minorHAnsi" w:hAnsiTheme="minorHAnsi" w:cstheme="minorHAnsi"/>
        </w:rPr>
        <w:t>Divine Trading FZCO</w:t>
      </w:r>
    </w:p>
    <w:p w14:paraId="148146EC" w14:textId="77777777" w:rsidR="00206EF2" w:rsidRDefault="00206EF2" w:rsidP="009B16A5">
      <w:pPr>
        <w:pStyle w:val="Default"/>
        <w:rPr>
          <w:rFonts w:asciiTheme="minorHAnsi" w:hAnsiTheme="minorHAnsi" w:cstheme="minorHAnsi"/>
        </w:rPr>
      </w:pPr>
      <w:r>
        <w:rPr>
          <w:rFonts w:asciiTheme="minorHAnsi" w:hAnsiTheme="minorHAnsi" w:cstheme="minorHAnsi"/>
        </w:rPr>
        <w:t xml:space="preserve"> </w:t>
      </w:r>
    </w:p>
    <w:p w14:paraId="66247F69" w14:textId="77777777" w:rsidR="00206EF2" w:rsidRDefault="00206EF2" w:rsidP="009B16A5">
      <w:pPr>
        <w:pStyle w:val="Default"/>
        <w:rPr>
          <w:rFonts w:asciiTheme="minorHAnsi" w:hAnsiTheme="minorHAnsi" w:cstheme="minorHAnsi"/>
        </w:rPr>
      </w:pPr>
    </w:p>
    <w:p w14:paraId="6AD39FE8" w14:textId="62E613CB" w:rsidR="009B16A5" w:rsidRDefault="009B16A5" w:rsidP="00025EC9">
      <w:pPr>
        <w:pStyle w:val="Default"/>
        <w:jc w:val="both"/>
        <w:rPr>
          <w:rFonts w:asciiTheme="minorHAnsi" w:hAnsiTheme="minorHAnsi" w:cstheme="minorHAnsi"/>
        </w:rPr>
      </w:pPr>
      <w:r w:rsidRPr="00206EF2">
        <w:rPr>
          <w:rFonts w:asciiTheme="minorHAnsi" w:hAnsiTheme="minorHAnsi" w:cstheme="minorHAnsi"/>
        </w:rPr>
        <w:t xml:space="preserve">We hereby acknowledge that we received </w:t>
      </w:r>
      <w:r w:rsidR="0047749D">
        <w:rPr>
          <w:rFonts w:asciiTheme="minorHAnsi" w:hAnsiTheme="minorHAnsi" w:cstheme="minorHAnsi"/>
        </w:rPr>
        <w:t xml:space="preserve">Divine Trading </w:t>
      </w:r>
      <w:r w:rsidR="00FC7AC0">
        <w:rPr>
          <w:rFonts w:asciiTheme="minorHAnsi" w:hAnsiTheme="minorHAnsi" w:cstheme="minorHAnsi"/>
        </w:rPr>
        <w:t>FZCO</w:t>
      </w:r>
      <w:r w:rsidR="00FC7AC0">
        <w:rPr>
          <w:rFonts w:asciiTheme="minorHAnsi" w:hAnsiTheme="minorHAnsi" w:cstheme="minorHAnsi"/>
        </w:rPr>
        <w:t xml:space="preserve"> </w:t>
      </w:r>
      <w:r w:rsidR="00025EC9">
        <w:rPr>
          <w:rFonts w:asciiTheme="minorHAnsi" w:hAnsiTheme="minorHAnsi" w:cstheme="minorHAnsi"/>
        </w:rPr>
        <w:t>AML Policy</w:t>
      </w:r>
      <w:r w:rsidRPr="00206EF2">
        <w:rPr>
          <w:rFonts w:asciiTheme="minorHAnsi" w:hAnsiTheme="minorHAnsi" w:cstheme="minorHAnsi"/>
        </w:rPr>
        <w:t xml:space="preserve"> and the guidance listed below and we undertake to review it thoroughly and to comply with its provisions. </w:t>
      </w:r>
    </w:p>
    <w:p w14:paraId="225D61DE" w14:textId="77777777" w:rsidR="00025EC9" w:rsidRPr="00206EF2" w:rsidRDefault="00025EC9" w:rsidP="00025EC9">
      <w:pPr>
        <w:pStyle w:val="Default"/>
        <w:jc w:val="both"/>
        <w:rPr>
          <w:rFonts w:asciiTheme="minorHAnsi" w:hAnsiTheme="minorHAnsi" w:cstheme="minorHAnsi"/>
        </w:rPr>
      </w:pPr>
    </w:p>
    <w:p w14:paraId="53AA76B3" w14:textId="77777777" w:rsidR="009B16A5" w:rsidRPr="00206EF2" w:rsidRDefault="009B16A5" w:rsidP="00025EC9">
      <w:pPr>
        <w:pStyle w:val="Default"/>
        <w:spacing w:after="327"/>
        <w:jc w:val="both"/>
        <w:rPr>
          <w:rFonts w:asciiTheme="minorHAnsi" w:hAnsiTheme="minorHAnsi" w:cstheme="minorHAnsi"/>
        </w:rPr>
      </w:pPr>
      <w:r w:rsidRPr="00206EF2">
        <w:rPr>
          <w:rFonts w:asciiTheme="minorHAnsi" w:hAnsiTheme="minorHAnsi" w:cstheme="minorHAnsi"/>
        </w:rPr>
        <w:t xml:space="preserve">1. OECD Due Diligence Guidance for Responsible Supply Chains of minerals from conflict-affected and high risk areas – Gold </w:t>
      </w:r>
    </w:p>
    <w:p w14:paraId="4D988EC3" w14:textId="712E2062" w:rsidR="009B16A5" w:rsidRDefault="009B16A5" w:rsidP="00025EC9">
      <w:pPr>
        <w:pStyle w:val="Default"/>
        <w:jc w:val="both"/>
        <w:rPr>
          <w:rFonts w:asciiTheme="minorHAnsi" w:hAnsiTheme="minorHAnsi" w:cstheme="minorHAnsi"/>
        </w:rPr>
      </w:pPr>
      <w:r w:rsidRPr="00206EF2">
        <w:rPr>
          <w:rFonts w:asciiTheme="minorHAnsi" w:hAnsiTheme="minorHAnsi" w:cstheme="minorHAnsi"/>
        </w:rPr>
        <w:t>2. LBMA – Responsible Gold Guidance</w:t>
      </w:r>
      <w:r w:rsidR="00025EC9">
        <w:rPr>
          <w:rFonts w:asciiTheme="minorHAnsi" w:hAnsiTheme="minorHAnsi" w:cstheme="minorHAnsi"/>
        </w:rPr>
        <w:t xml:space="preserve"> &amp; Responsible Silver Guidance</w:t>
      </w:r>
    </w:p>
    <w:p w14:paraId="119D3DAD" w14:textId="5853C2E1" w:rsidR="003B0F9B" w:rsidRDefault="003B0F9B" w:rsidP="00025EC9">
      <w:pPr>
        <w:pStyle w:val="Default"/>
        <w:jc w:val="both"/>
        <w:rPr>
          <w:rFonts w:asciiTheme="minorHAnsi" w:hAnsiTheme="minorHAnsi" w:cstheme="minorHAnsi"/>
        </w:rPr>
      </w:pPr>
      <w:bookmarkStart w:id="0" w:name="_GoBack"/>
      <w:bookmarkEnd w:id="0"/>
    </w:p>
    <w:p w14:paraId="206811F3" w14:textId="07BC7C60" w:rsidR="003B0F9B" w:rsidRPr="00206EF2" w:rsidRDefault="003B0F9B" w:rsidP="00025EC9">
      <w:pPr>
        <w:pStyle w:val="Default"/>
        <w:jc w:val="both"/>
        <w:rPr>
          <w:rFonts w:asciiTheme="minorHAnsi" w:hAnsiTheme="minorHAnsi" w:cstheme="minorHAnsi"/>
        </w:rPr>
      </w:pPr>
      <w:r>
        <w:rPr>
          <w:rFonts w:asciiTheme="minorHAnsi" w:hAnsiTheme="minorHAnsi" w:cstheme="minorHAnsi"/>
        </w:rPr>
        <w:t>3. DMCC- Practical Guidance for Market Participants in the Gold and Precious Metals Industry.</w:t>
      </w:r>
    </w:p>
    <w:p w14:paraId="70A9B198" w14:textId="77777777" w:rsidR="009B16A5" w:rsidRPr="00206EF2" w:rsidRDefault="009B16A5" w:rsidP="00025EC9">
      <w:pPr>
        <w:pStyle w:val="Default"/>
        <w:jc w:val="both"/>
        <w:rPr>
          <w:rFonts w:asciiTheme="minorHAnsi" w:hAnsiTheme="minorHAnsi" w:cstheme="minorHAnsi"/>
        </w:rPr>
      </w:pPr>
    </w:p>
    <w:p w14:paraId="415867AD" w14:textId="77777777" w:rsidR="00025EC9" w:rsidRDefault="009B16A5" w:rsidP="00025EC9">
      <w:pPr>
        <w:jc w:val="both"/>
        <w:rPr>
          <w:rFonts w:cstheme="minorHAnsi"/>
          <w:sz w:val="24"/>
          <w:szCs w:val="24"/>
        </w:rPr>
      </w:pPr>
      <w:r w:rsidRPr="00206EF2">
        <w:rPr>
          <w:rFonts w:cstheme="minorHAnsi"/>
          <w:sz w:val="24"/>
          <w:szCs w:val="24"/>
        </w:rPr>
        <w:t xml:space="preserve">Also, we confirm that we are observing and complying with domestic and international laws, rules and regulations, including those governing the illicit trade in precious metals and the United Nation Security Council (UNSC) sanctions. </w:t>
      </w:r>
    </w:p>
    <w:p w14:paraId="26A1ACC4" w14:textId="77777777" w:rsidR="00025EC9" w:rsidRDefault="00025EC9" w:rsidP="009B16A5">
      <w:pPr>
        <w:rPr>
          <w:rFonts w:cstheme="minorHAnsi"/>
          <w:sz w:val="24"/>
          <w:szCs w:val="24"/>
        </w:rPr>
      </w:pPr>
    </w:p>
    <w:p w14:paraId="3BD7F2F9" w14:textId="77777777" w:rsidR="00025EC9" w:rsidRDefault="00025EC9" w:rsidP="009B16A5">
      <w:pPr>
        <w:rPr>
          <w:rFonts w:cstheme="minorHAnsi"/>
          <w:sz w:val="24"/>
          <w:szCs w:val="24"/>
        </w:rPr>
      </w:pPr>
      <w:r>
        <w:rPr>
          <w:rFonts w:cstheme="minorHAnsi"/>
          <w:sz w:val="24"/>
          <w:szCs w:val="24"/>
        </w:rPr>
        <w:t>Confirmed by:</w:t>
      </w:r>
      <w:r>
        <w:rPr>
          <w:rFonts w:cstheme="minorHAnsi"/>
          <w:sz w:val="24"/>
          <w:szCs w:val="24"/>
        </w:rPr>
        <w:br/>
      </w:r>
      <w:r>
        <w:rPr>
          <w:rFonts w:cstheme="minorHAnsi"/>
          <w:sz w:val="24"/>
          <w:szCs w:val="24"/>
        </w:rPr>
        <w:br/>
      </w:r>
    </w:p>
    <w:p w14:paraId="64B950D1" w14:textId="77777777" w:rsidR="00025EC9" w:rsidRDefault="00025EC9" w:rsidP="009B16A5">
      <w:pPr>
        <w:rPr>
          <w:rFonts w:cstheme="minorHAnsi"/>
          <w:sz w:val="24"/>
          <w:szCs w:val="24"/>
        </w:rPr>
      </w:pPr>
    </w:p>
    <w:p w14:paraId="7604979E" w14:textId="669106A8" w:rsidR="00025EC9" w:rsidRDefault="00025EC9" w:rsidP="009B16A5">
      <w:pPr>
        <w:rPr>
          <w:rFonts w:cstheme="minorHAnsi"/>
          <w:sz w:val="24"/>
          <w:szCs w:val="24"/>
        </w:rPr>
      </w:pPr>
      <w:r>
        <w:rPr>
          <w:rFonts w:cstheme="minorHAnsi"/>
          <w:sz w:val="24"/>
          <w:szCs w:val="24"/>
        </w:rPr>
        <w:br/>
        <w:t>………………………………………….</w:t>
      </w:r>
      <w:r>
        <w:rPr>
          <w:rFonts w:cstheme="minorHAnsi"/>
          <w:sz w:val="24"/>
          <w:szCs w:val="24"/>
        </w:rPr>
        <w:br/>
      </w:r>
      <w:r w:rsidR="009B16A5" w:rsidRPr="00206EF2">
        <w:rPr>
          <w:rFonts w:cstheme="minorHAnsi"/>
          <w:sz w:val="24"/>
          <w:szCs w:val="24"/>
        </w:rPr>
        <w:t>Name &amp; Signature</w:t>
      </w:r>
    </w:p>
    <w:p w14:paraId="2FAA3880" w14:textId="29397BDD" w:rsidR="00967026" w:rsidRPr="00206EF2" w:rsidRDefault="009B16A5" w:rsidP="009B16A5">
      <w:pPr>
        <w:rPr>
          <w:rFonts w:cstheme="minorHAnsi"/>
          <w:sz w:val="24"/>
          <w:szCs w:val="24"/>
        </w:rPr>
      </w:pPr>
      <w:r w:rsidRPr="00206EF2">
        <w:rPr>
          <w:rFonts w:cstheme="minorHAnsi"/>
          <w:sz w:val="24"/>
          <w:szCs w:val="24"/>
        </w:rPr>
        <w:t>Company Name &amp; Stamp</w:t>
      </w:r>
    </w:p>
    <w:sectPr w:rsidR="00967026" w:rsidRPr="00206E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013CA" w14:textId="77777777" w:rsidR="00A01241" w:rsidRDefault="00A01241" w:rsidP="00206EF2">
      <w:pPr>
        <w:spacing w:after="0" w:line="240" w:lineRule="auto"/>
      </w:pPr>
      <w:r>
        <w:separator/>
      </w:r>
    </w:p>
  </w:endnote>
  <w:endnote w:type="continuationSeparator" w:id="0">
    <w:p w14:paraId="14EC3449" w14:textId="77777777" w:rsidR="00A01241" w:rsidRDefault="00A01241" w:rsidP="0020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E1B76" w14:textId="77777777" w:rsidR="00A01241" w:rsidRDefault="00A01241" w:rsidP="00206EF2">
      <w:pPr>
        <w:spacing w:after="0" w:line="240" w:lineRule="auto"/>
      </w:pPr>
      <w:r>
        <w:separator/>
      </w:r>
    </w:p>
  </w:footnote>
  <w:footnote w:type="continuationSeparator" w:id="0">
    <w:p w14:paraId="221E198C" w14:textId="77777777" w:rsidR="00A01241" w:rsidRDefault="00A01241" w:rsidP="00206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26"/>
    <w:rsid w:val="00025EC9"/>
    <w:rsid w:val="00206EF2"/>
    <w:rsid w:val="003314D3"/>
    <w:rsid w:val="00367DF4"/>
    <w:rsid w:val="003B0F9B"/>
    <w:rsid w:val="0047749D"/>
    <w:rsid w:val="00967026"/>
    <w:rsid w:val="009B16A5"/>
    <w:rsid w:val="00A01241"/>
    <w:rsid w:val="00CF5555"/>
    <w:rsid w:val="00DC7A9D"/>
    <w:rsid w:val="00FC7AC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6A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EF2"/>
  </w:style>
  <w:style w:type="paragraph" w:styleId="Footer">
    <w:name w:val="footer"/>
    <w:basedOn w:val="Normal"/>
    <w:link w:val="FooterChar"/>
    <w:uiPriority w:val="99"/>
    <w:unhideWhenUsed/>
    <w:rsid w:val="0020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6A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6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EF2"/>
  </w:style>
  <w:style w:type="paragraph" w:styleId="Footer">
    <w:name w:val="footer"/>
    <w:basedOn w:val="Normal"/>
    <w:link w:val="FooterChar"/>
    <w:uiPriority w:val="99"/>
    <w:unhideWhenUsed/>
    <w:rsid w:val="00206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Leow</dc:creator>
  <cp:keywords/>
  <dc:description/>
  <cp:lastModifiedBy>Nidhi</cp:lastModifiedBy>
  <cp:revision>5</cp:revision>
  <dcterms:created xsi:type="dcterms:W3CDTF">2021-04-16T09:10:00Z</dcterms:created>
  <dcterms:modified xsi:type="dcterms:W3CDTF">2025-11-06T13:31:00Z</dcterms:modified>
</cp:coreProperties>
</file>